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92" w:rsidRDefault="00F85E92" w:rsidP="0069631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957808"/>
            <wp:effectExtent l="0" t="0" r="3175" b="5080"/>
            <wp:docPr id="1" name="Рисунок 1" descr="G:\2021\Проекты\Пасхальные мотивы\Идеи творческих работ к Пасхе\post_5cab548984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\Проекты\Пасхальные мотивы\Идеи творческих работ к Пасхе\post_5cab548984d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12" w:rsidRDefault="00696312" w:rsidP="00696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312">
        <w:rPr>
          <w:rFonts w:ascii="Times New Roman" w:hAnsi="Times New Roman" w:cs="Times New Roman"/>
          <w:bCs/>
          <w:sz w:val="28"/>
          <w:szCs w:val="28"/>
        </w:rPr>
        <w:t xml:space="preserve">Конкурс «Пасхальные мотивы» проводится в один этап                                                       </w:t>
      </w:r>
      <w:r w:rsidR="002C341B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C341B" w:rsidRPr="002C341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C341B">
        <w:rPr>
          <w:rFonts w:ascii="Times New Roman" w:hAnsi="Times New Roman" w:cs="Times New Roman"/>
          <w:b/>
          <w:bCs/>
          <w:sz w:val="28"/>
          <w:szCs w:val="28"/>
        </w:rPr>
        <w:t xml:space="preserve"> марта по 1</w:t>
      </w:r>
      <w:r w:rsidRPr="00696312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</w:t>
      </w:r>
      <w:r w:rsidR="002C341B" w:rsidRPr="002C34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631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6137B" w:rsidRPr="0036137B" w:rsidRDefault="0036137B" w:rsidP="00696312">
      <w:pPr>
        <w:jc w:val="center"/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</w:pPr>
      <w:r w:rsidRPr="0036137B"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>Обратите внимание на рекомендации</w:t>
      </w:r>
      <w:r w:rsidR="00E468A4"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 xml:space="preserve"> к тематике творческих работ,  соответствие</w:t>
      </w:r>
      <w:r w:rsidRPr="0036137B"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 xml:space="preserve"> смыслу Конкурса!</w:t>
      </w:r>
    </w:p>
    <w:p w:rsidR="00696312" w:rsidRDefault="00696312" w:rsidP="00696312">
      <w:pPr>
        <w:rPr>
          <w:rFonts w:ascii="Times New Roman" w:hAnsi="Times New Roman" w:cs="Times New Roman"/>
          <w:bCs/>
          <w:sz w:val="32"/>
          <w:szCs w:val="32"/>
        </w:rPr>
      </w:pPr>
      <w:r w:rsidRPr="00696312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8538C9" w:rsidRPr="00696312">
        <w:rPr>
          <w:rFonts w:ascii="Times New Roman" w:hAnsi="Times New Roman" w:cs="Times New Roman"/>
          <w:bCs/>
          <w:sz w:val="32"/>
          <w:szCs w:val="32"/>
        </w:rPr>
        <w:t>Творческие работы должны быть посвящены празднику</w:t>
      </w:r>
      <w:r w:rsidR="008538C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696312">
        <w:rPr>
          <w:rFonts w:ascii="Times New Roman" w:hAnsi="Times New Roman" w:cs="Times New Roman"/>
          <w:bCs/>
          <w:sz w:val="32"/>
          <w:szCs w:val="32"/>
        </w:rPr>
        <w:t>Пасх</w:t>
      </w:r>
      <w:r w:rsidR="00F85E92">
        <w:rPr>
          <w:rFonts w:ascii="Times New Roman" w:hAnsi="Times New Roman" w:cs="Times New Roman"/>
          <w:bCs/>
          <w:sz w:val="32"/>
          <w:szCs w:val="32"/>
        </w:rPr>
        <w:t>и</w:t>
      </w:r>
      <w:r w:rsidRPr="0069631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85E92">
        <w:rPr>
          <w:rFonts w:ascii="Times New Roman" w:hAnsi="Times New Roman" w:cs="Times New Roman"/>
          <w:bCs/>
          <w:sz w:val="32"/>
          <w:szCs w:val="32"/>
        </w:rPr>
        <w:t>Христовой - г</w:t>
      </w:r>
      <w:r w:rsidRPr="00696312">
        <w:rPr>
          <w:rFonts w:ascii="Times New Roman" w:hAnsi="Times New Roman" w:cs="Times New Roman"/>
          <w:bCs/>
          <w:sz w:val="32"/>
          <w:szCs w:val="32"/>
        </w:rPr>
        <w:t>лавн</w:t>
      </w:r>
      <w:r w:rsidR="008538C9">
        <w:rPr>
          <w:rFonts w:ascii="Times New Roman" w:hAnsi="Times New Roman" w:cs="Times New Roman"/>
          <w:bCs/>
          <w:sz w:val="32"/>
          <w:szCs w:val="32"/>
        </w:rPr>
        <w:t>ому</w:t>
      </w:r>
      <w:r w:rsidRPr="00696312">
        <w:rPr>
          <w:rFonts w:ascii="Times New Roman" w:hAnsi="Times New Roman" w:cs="Times New Roman"/>
          <w:bCs/>
          <w:sz w:val="32"/>
          <w:szCs w:val="32"/>
        </w:rPr>
        <w:t xml:space="preserve"> праздник</w:t>
      </w:r>
      <w:r w:rsidR="008538C9">
        <w:rPr>
          <w:rFonts w:ascii="Times New Roman" w:hAnsi="Times New Roman" w:cs="Times New Roman"/>
          <w:bCs/>
          <w:sz w:val="32"/>
          <w:szCs w:val="32"/>
        </w:rPr>
        <w:t>у</w:t>
      </w:r>
      <w:r w:rsidRPr="0069631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6137B">
        <w:rPr>
          <w:rFonts w:ascii="Times New Roman" w:hAnsi="Times New Roman" w:cs="Times New Roman"/>
          <w:bCs/>
          <w:sz w:val="32"/>
          <w:szCs w:val="32"/>
        </w:rPr>
        <w:t xml:space="preserve">православного </w:t>
      </w:r>
      <w:bookmarkStart w:id="0" w:name="_GoBack"/>
      <w:bookmarkEnd w:id="0"/>
      <w:r w:rsidRPr="00696312">
        <w:rPr>
          <w:rFonts w:ascii="Times New Roman" w:hAnsi="Times New Roman" w:cs="Times New Roman"/>
          <w:bCs/>
          <w:sz w:val="32"/>
          <w:szCs w:val="32"/>
        </w:rPr>
        <w:t xml:space="preserve">церковного года. </w:t>
      </w:r>
    </w:p>
    <w:p w:rsidR="00696312" w:rsidRDefault="008538C9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 xml:space="preserve">Праздник наполнен глубоким </w:t>
      </w:r>
      <w:r w:rsidR="001F1EF3">
        <w:rPr>
          <w:rFonts w:ascii="Times New Roman" w:hAnsi="Times New Roman" w:cs="Times New Roman"/>
          <w:bCs/>
          <w:sz w:val="32"/>
          <w:szCs w:val="32"/>
        </w:rPr>
        <w:t xml:space="preserve">духовным 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>смыслом, кото</w:t>
      </w:r>
      <w:r w:rsidR="004552F5">
        <w:rPr>
          <w:rFonts w:ascii="Times New Roman" w:hAnsi="Times New Roman" w:cs="Times New Roman"/>
          <w:bCs/>
          <w:sz w:val="32"/>
          <w:szCs w:val="32"/>
        </w:rPr>
        <w:t>рый мы, взрослые, должны суметь</w:t>
      </w:r>
      <w:r>
        <w:rPr>
          <w:rFonts w:ascii="Times New Roman" w:hAnsi="Times New Roman" w:cs="Times New Roman"/>
          <w:bCs/>
          <w:sz w:val="32"/>
          <w:szCs w:val="32"/>
        </w:rPr>
        <w:t xml:space="preserve"> донести до </w:t>
      </w:r>
      <w:r w:rsidR="001F1EF3">
        <w:rPr>
          <w:rFonts w:ascii="Times New Roman" w:hAnsi="Times New Roman" w:cs="Times New Roman"/>
          <w:bCs/>
          <w:sz w:val="32"/>
          <w:szCs w:val="32"/>
        </w:rPr>
        <w:t>наших детей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>! Жюри, отбирая ра</w:t>
      </w:r>
      <w:r w:rsidR="004552F5">
        <w:rPr>
          <w:rFonts w:ascii="Times New Roman" w:hAnsi="Times New Roman" w:cs="Times New Roman"/>
          <w:bCs/>
          <w:sz w:val="32"/>
          <w:szCs w:val="32"/>
        </w:rPr>
        <w:t>боты, прежде всего, руководствуе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>тся критерием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A2E72">
        <w:rPr>
          <w:rFonts w:ascii="Times New Roman" w:hAnsi="Times New Roman" w:cs="Times New Roman"/>
          <w:bCs/>
          <w:sz w:val="32"/>
          <w:szCs w:val="32"/>
        </w:rPr>
        <w:t xml:space="preserve">их </w:t>
      </w:r>
      <w:r>
        <w:rPr>
          <w:rFonts w:ascii="Times New Roman" w:hAnsi="Times New Roman" w:cs="Times New Roman"/>
          <w:bCs/>
          <w:sz w:val="32"/>
          <w:szCs w:val="32"/>
        </w:rPr>
        <w:t>соответствия канонам праздника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F85E92">
        <w:rPr>
          <w:rFonts w:ascii="Times New Roman" w:hAnsi="Times New Roman" w:cs="Times New Roman"/>
          <w:bCs/>
          <w:sz w:val="32"/>
          <w:szCs w:val="32"/>
        </w:rPr>
        <w:t>Поэтому</w:t>
      </w:r>
      <w:r w:rsidR="008D4AF5">
        <w:rPr>
          <w:rFonts w:ascii="Times New Roman" w:hAnsi="Times New Roman" w:cs="Times New Roman"/>
          <w:bCs/>
          <w:sz w:val="32"/>
          <w:szCs w:val="32"/>
        </w:rPr>
        <w:t>,</w:t>
      </w:r>
      <w:r w:rsidR="00F85E9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B6D84">
        <w:rPr>
          <w:rFonts w:ascii="Times New Roman" w:hAnsi="Times New Roman" w:cs="Times New Roman"/>
          <w:bCs/>
          <w:sz w:val="32"/>
          <w:szCs w:val="32"/>
        </w:rPr>
        <w:t>при подготовке к к</w:t>
      </w:r>
      <w:r w:rsidR="00571821">
        <w:rPr>
          <w:rFonts w:ascii="Times New Roman" w:hAnsi="Times New Roman" w:cs="Times New Roman"/>
          <w:bCs/>
          <w:sz w:val="32"/>
          <w:szCs w:val="32"/>
        </w:rPr>
        <w:t>онкурсу</w:t>
      </w:r>
      <w:r w:rsidR="00C0010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B6D84">
        <w:rPr>
          <w:rFonts w:ascii="Times New Roman" w:hAnsi="Times New Roman" w:cs="Times New Roman"/>
          <w:bCs/>
          <w:sz w:val="32"/>
          <w:szCs w:val="32"/>
        </w:rPr>
        <w:t xml:space="preserve">следует </w:t>
      </w:r>
      <w:r w:rsidR="0003114E">
        <w:rPr>
          <w:rFonts w:ascii="Times New Roman" w:hAnsi="Times New Roman" w:cs="Times New Roman"/>
          <w:bCs/>
          <w:sz w:val="32"/>
          <w:szCs w:val="32"/>
        </w:rPr>
        <w:t>использ</w:t>
      </w:r>
      <w:r w:rsidR="00AA2E72">
        <w:rPr>
          <w:rFonts w:ascii="Times New Roman" w:hAnsi="Times New Roman" w:cs="Times New Roman"/>
          <w:bCs/>
          <w:sz w:val="32"/>
          <w:szCs w:val="32"/>
        </w:rPr>
        <w:t>овать</w:t>
      </w:r>
      <w:r w:rsidR="00E468A4">
        <w:rPr>
          <w:rFonts w:ascii="Times New Roman" w:hAnsi="Times New Roman" w:cs="Times New Roman"/>
          <w:bCs/>
          <w:sz w:val="32"/>
          <w:szCs w:val="32"/>
        </w:rPr>
        <w:t xml:space="preserve"> только православные источники, такие как:</w:t>
      </w:r>
    </w:p>
    <w:p w:rsidR="00E468A4" w:rsidRDefault="00E468A4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1. Библия, Священное Писание и др. (почитайте с ребенком о значении праздника, например в Законе Божием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прот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 С. Слободского);</w:t>
      </w:r>
    </w:p>
    <w:p w:rsidR="00E468A4" w:rsidRDefault="00E468A4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2. Обязательно прочтите Кондак, Тропар</w:t>
      </w:r>
      <w:r w:rsidR="00F11A9E">
        <w:rPr>
          <w:rFonts w:ascii="Times New Roman" w:hAnsi="Times New Roman" w:cs="Times New Roman"/>
          <w:bCs/>
          <w:sz w:val="32"/>
          <w:szCs w:val="32"/>
        </w:rPr>
        <w:t>ь</w:t>
      </w:r>
      <w:r>
        <w:rPr>
          <w:rFonts w:ascii="Times New Roman" w:hAnsi="Times New Roman" w:cs="Times New Roman"/>
          <w:bCs/>
          <w:sz w:val="32"/>
          <w:szCs w:val="32"/>
        </w:rPr>
        <w:t xml:space="preserve"> праздника</w:t>
      </w:r>
      <w:r w:rsidR="00F11A9E">
        <w:rPr>
          <w:rFonts w:ascii="Times New Roman" w:hAnsi="Times New Roman" w:cs="Times New Roman"/>
          <w:bCs/>
          <w:sz w:val="32"/>
          <w:szCs w:val="32"/>
        </w:rPr>
        <w:t>, а также толкование на них</w:t>
      </w:r>
      <w:r>
        <w:rPr>
          <w:rFonts w:ascii="Times New Roman" w:hAnsi="Times New Roman" w:cs="Times New Roman"/>
          <w:bCs/>
          <w:sz w:val="32"/>
          <w:szCs w:val="32"/>
        </w:rPr>
        <w:t>;</w:t>
      </w:r>
    </w:p>
    <w:p w:rsidR="00E468A4" w:rsidRDefault="008E1185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3. Найдите и прочитайте д</w:t>
      </w:r>
      <w:r w:rsidR="00E468A4">
        <w:rPr>
          <w:rFonts w:ascii="Times New Roman" w:hAnsi="Times New Roman" w:cs="Times New Roman"/>
          <w:bCs/>
          <w:sz w:val="32"/>
          <w:szCs w:val="32"/>
        </w:rPr>
        <w:t>етские пасхальные рассказы</w:t>
      </w:r>
      <w:r>
        <w:rPr>
          <w:rFonts w:ascii="Times New Roman" w:hAnsi="Times New Roman" w:cs="Times New Roman"/>
          <w:bCs/>
          <w:sz w:val="32"/>
          <w:szCs w:val="32"/>
        </w:rPr>
        <w:t xml:space="preserve"> русских авторов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11A9E">
        <w:rPr>
          <w:rFonts w:ascii="Times New Roman" w:hAnsi="Times New Roman" w:cs="Times New Roman"/>
          <w:bCs/>
          <w:sz w:val="32"/>
          <w:szCs w:val="32"/>
          <w:lang w:val="en-US"/>
        </w:rPr>
        <w:t>XIX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, начала </w:t>
      </w:r>
      <w:r w:rsidR="00F11A9E">
        <w:rPr>
          <w:rFonts w:ascii="Times New Roman" w:hAnsi="Times New Roman" w:cs="Times New Roman"/>
          <w:bCs/>
          <w:sz w:val="32"/>
          <w:szCs w:val="32"/>
          <w:lang w:val="en-US"/>
        </w:rPr>
        <w:t>XX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 веков</w:t>
      </w:r>
      <w:r w:rsidR="00E468A4">
        <w:rPr>
          <w:rFonts w:ascii="Times New Roman" w:hAnsi="Times New Roman" w:cs="Times New Roman"/>
          <w:bCs/>
          <w:sz w:val="32"/>
          <w:szCs w:val="32"/>
        </w:rPr>
        <w:t>;</w:t>
      </w:r>
    </w:p>
    <w:p w:rsidR="00E468A4" w:rsidRDefault="008E1185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E468A4">
        <w:rPr>
          <w:rFonts w:ascii="Times New Roman" w:hAnsi="Times New Roman" w:cs="Times New Roman"/>
          <w:bCs/>
          <w:sz w:val="32"/>
          <w:szCs w:val="32"/>
        </w:rPr>
        <w:t>. Картины русских художников</w:t>
      </w:r>
      <w:r w:rsidR="004860C4">
        <w:rPr>
          <w:rFonts w:ascii="Times New Roman" w:hAnsi="Times New Roman" w:cs="Times New Roman"/>
          <w:bCs/>
          <w:sz w:val="32"/>
          <w:szCs w:val="32"/>
        </w:rPr>
        <w:t>:</w:t>
      </w:r>
      <w:r w:rsidR="00E468A4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А. Маковского, </w:t>
      </w:r>
      <w:r w:rsidR="004860C4">
        <w:rPr>
          <w:rFonts w:ascii="Times New Roman" w:hAnsi="Times New Roman" w:cs="Times New Roman"/>
          <w:bCs/>
          <w:sz w:val="32"/>
          <w:szCs w:val="32"/>
        </w:rPr>
        <w:t xml:space="preserve">Н. Кошелева, </w:t>
      </w:r>
      <w:r>
        <w:rPr>
          <w:rFonts w:ascii="Times New Roman" w:hAnsi="Times New Roman" w:cs="Times New Roman"/>
          <w:bCs/>
          <w:sz w:val="32"/>
          <w:szCs w:val="32"/>
        </w:rPr>
        <w:t xml:space="preserve">Ю. Жуковского, Б.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Кустодиева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,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 В. Кудрина, М. Нестерова,</w:t>
      </w:r>
      <w:r w:rsidR="00193CF6">
        <w:rPr>
          <w:rFonts w:ascii="Times New Roman" w:hAnsi="Times New Roman" w:cs="Times New Roman"/>
          <w:bCs/>
          <w:sz w:val="32"/>
          <w:szCs w:val="32"/>
        </w:rPr>
        <w:t xml:space="preserve"> К. Юона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68A4"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 xml:space="preserve">например, 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библейские, </w:t>
      </w:r>
      <w:r w:rsidR="00E468A4">
        <w:rPr>
          <w:rFonts w:ascii="Times New Roman" w:hAnsi="Times New Roman" w:cs="Times New Roman"/>
          <w:bCs/>
          <w:sz w:val="32"/>
          <w:szCs w:val="32"/>
        </w:rPr>
        <w:t xml:space="preserve">сюжеты 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богослужения в храме, </w:t>
      </w:r>
      <w:r w:rsidR="00E468A4">
        <w:rPr>
          <w:rFonts w:ascii="Times New Roman" w:hAnsi="Times New Roman" w:cs="Times New Roman"/>
          <w:bCs/>
          <w:sz w:val="32"/>
          <w:szCs w:val="32"/>
        </w:rPr>
        <w:t>подготовки к празднику</w:t>
      </w:r>
      <w:r w:rsidR="00F11A9E">
        <w:rPr>
          <w:rFonts w:ascii="Times New Roman" w:hAnsi="Times New Roman" w:cs="Times New Roman"/>
          <w:bCs/>
          <w:sz w:val="32"/>
          <w:szCs w:val="32"/>
        </w:rPr>
        <w:t>, натюрморты и другие</w:t>
      </w:r>
      <w:r w:rsidR="00E468A4">
        <w:rPr>
          <w:rFonts w:ascii="Times New Roman" w:hAnsi="Times New Roman" w:cs="Times New Roman"/>
          <w:bCs/>
          <w:sz w:val="32"/>
          <w:szCs w:val="32"/>
        </w:rPr>
        <w:t>);</w:t>
      </w:r>
    </w:p>
    <w:p w:rsidR="00F11A9E" w:rsidRDefault="00F11A9E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5. Стихотворения, посвященные празднику Светлой Пасхи Христовой и другое.</w:t>
      </w:r>
    </w:p>
    <w:p w:rsidR="00F11A9E" w:rsidRPr="00696312" w:rsidRDefault="00F11A9E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Все это может стать источником для ваших работ!</w:t>
      </w:r>
    </w:p>
    <w:p w:rsidR="00D84DD3" w:rsidRDefault="00D84DD3"/>
    <w:sectPr w:rsidR="00D84DD3" w:rsidSect="001E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B92"/>
    <w:rsid w:val="0003114E"/>
    <w:rsid w:val="000B2E81"/>
    <w:rsid w:val="00193CF6"/>
    <w:rsid w:val="00193FB6"/>
    <w:rsid w:val="001E0CE8"/>
    <w:rsid w:val="001F1EF3"/>
    <w:rsid w:val="002C341B"/>
    <w:rsid w:val="0036137B"/>
    <w:rsid w:val="003F3D56"/>
    <w:rsid w:val="004552F5"/>
    <w:rsid w:val="004860C4"/>
    <w:rsid w:val="005140DF"/>
    <w:rsid w:val="00571821"/>
    <w:rsid w:val="005F3479"/>
    <w:rsid w:val="00696312"/>
    <w:rsid w:val="008538C9"/>
    <w:rsid w:val="008D4AF5"/>
    <w:rsid w:val="008E1185"/>
    <w:rsid w:val="00AA2E72"/>
    <w:rsid w:val="00C00105"/>
    <w:rsid w:val="00D84DD3"/>
    <w:rsid w:val="00DB6D84"/>
    <w:rsid w:val="00E468A4"/>
    <w:rsid w:val="00E54B92"/>
    <w:rsid w:val="00EC1AB6"/>
    <w:rsid w:val="00F11A9E"/>
    <w:rsid w:val="00F60193"/>
    <w:rsid w:val="00F8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User</cp:lastModifiedBy>
  <cp:revision>18</cp:revision>
  <dcterms:created xsi:type="dcterms:W3CDTF">2021-03-09T09:11:00Z</dcterms:created>
  <dcterms:modified xsi:type="dcterms:W3CDTF">2023-03-03T11:49:00Z</dcterms:modified>
</cp:coreProperties>
</file>